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CB3" w:rsidRDefault="00D21CB3" w:rsidP="00D21CB3">
      <w:pPr>
        <w:spacing w:after="0" w:line="240" w:lineRule="auto"/>
        <w:ind w:left="11766"/>
        <w:rPr>
          <w:rFonts w:ascii="Times New Roman" w:hAnsi="Times New Roman" w:cs="Times New Roman"/>
          <w:sz w:val="24"/>
          <w:szCs w:val="24"/>
        </w:rPr>
      </w:pPr>
    </w:p>
    <w:p w:rsidR="00DB3661" w:rsidRDefault="00AF0832" w:rsidP="00AF0832">
      <w:pPr>
        <w:jc w:val="center"/>
        <w:rPr>
          <w:rFonts w:ascii="Times New Roman" w:hAnsi="Times New Roman" w:cs="Times New Roman"/>
          <w:sz w:val="24"/>
          <w:szCs w:val="24"/>
        </w:rPr>
      </w:pPr>
      <w:r w:rsidRPr="00AF0832">
        <w:rPr>
          <w:rFonts w:ascii="Times New Roman" w:hAnsi="Times New Roman" w:cs="Times New Roman"/>
          <w:sz w:val="24"/>
          <w:szCs w:val="24"/>
        </w:rPr>
        <w:t>План региональных мероприятий в рамках РИП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5A0E">
        <w:rPr>
          <w:rFonts w:ascii="Times New Roman" w:hAnsi="Times New Roman" w:cs="Times New Roman"/>
          <w:sz w:val="24"/>
          <w:szCs w:val="24"/>
        </w:rPr>
        <w:t xml:space="preserve">на 2026-27 </w:t>
      </w:r>
      <w:proofErr w:type="spellStart"/>
      <w:r w:rsidR="000A5A0E">
        <w:rPr>
          <w:rFonts w:ascii="Times New Roman" w:hAnsi="Times New Roman" w:cs="Times New Roman"/>
          <w:sz w:val="24"/>
          <w:szCs w:val="24"/>
        </w:rPr>
        <w:t>уч</w:t>
      </w:r>
      <w:proofErr w:type="gramStart"/>
      <w:r w:rsidR="000A5A0E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0A5A0E">
        <w:rPr>
          <w:rFonts w:ascii="Times New Roman" w:hAnsi="Times New Roman" w:cs="Times New Roman"/>
          <w:sz w:val="24"/>
          <w:szCs w:val="24"/>
        </w:rPr>
        <w:t>од</w:t>
      </w:r>
      <w:proofErr w:type="spellEnd"/>
    </w:p>
    <w:tbl>
      <w:tblPr>
        <w:tblStyle w:val="a3"/>
        <w:tblW w:w="5417" w:type="pct"/>
        <w:tblInd w:w="-601" w:type="dxa"/>
        <w:tblLayout w:type="fixed"/>
        <w:tblLook w:val="04A0"/>
      </w:tblPr>
      <w:tblGrid>
        <w:gridCol w:w="567"/>
        <w:gridCol w:w="2236"/>
        <w:gridCol w:w="3137"/>
        <w:gridCol w:w="1599"/>
        <w:gridCol w:w="1644"/>
        <w:gridCol w:w="1592"/>
        <w:gridCol w:w="2140"/>
        <w:gridCol w:w="1685"/>
        <w:gridCol w:w="1419"/>
      </w:tblGrid>
      <w:tr w:rsidR="00AF0832" w:rsidRPr="002947E1" w:rsidTr="003479F4">
        <w:trPr>
          <w:trHeight w:val="1170"/>
        </w:trPr>
        <w:tc>
          <w:tcPr>
            <w:tcW w:w="177" w:type="pct"/>
            <w:vAlign w:val="center"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98" w:type="pct"/>
            <w:vAlign w:val="center"/>
            <w:hideMark/>
          </w:tcPr>
          <w:p w:rsidR="000A5A0E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 район</w:t>
            </w:r>
          </w:p>
          <w:p w:rsidR="000A5A0E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r w:rsidR="000A5A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муниципальный/</w:t>
            </w:r>
          </w:p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округ</w:t>
            </w:r>
          </w:p>
        </w:tc>
        <w:tc>
          <w:tcPr>
            <w:tcW w:w="979" w:type="pct"/>
            <w:vAlign w:val="center"/>
            <w:hideMark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образовательной организации</w:t>
            </w:r>
          </w:p>
        </w:tc>
        <w:tc>
          <w:tcPr>
            <w:tcW w:w="499" w:type="pct"/>
            <w:vAlign w:val="center"/>
            <w:hideMark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Планируемая дата проведения</w:t>
            </w:r>
          </w:p>
        </w:tc>
        <w:tc>
          <w:tcPr>
            <w:tcW w:w="513" w:type="pct"/>
            <w:vAlign w:val="center"/>
            <w:hideMark/>
          </w:tcPr>
          <w:p w:rsidR="00AF0832" w:rsidRPr="002947E1" w:rsidRDefault="00D21CB3" w:rsidP="00D21C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Форма, н</w:t>
            </w:r>
            <w:r w:rsidR="00AF0832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азвание мероприятия</w:t>
            </w: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(конференция, семинар и др.)</w:t>
            </w:r>
          </w:p>
        </w:tc>
        <w:tc>
          <w:tcPr>
            <w:tcW w:w="497" w:type="pct"/>
            <w:vAlign w:val="center"/>
            <w:hideMark/>
          </w:tcPr>
          <w:p w:rsidR="00AF0832" w:rsidRPr="002947E1" w:rsidRDefault="00AF0832" w:rsidP="000A5A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</w:t>
            </w:r>
            <w:r w:rsidR="000A5A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21CB3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участия</w:t>
            </w:r>
            <w:r w:rsidR="000855ED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0855ED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очно</w:t>
            </w:r>
            <w:proofErr w:type="spellEnd"/>
            <w:r w:rsidR="000855ED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="000A5A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очно</w:t>
            </w:r>
            <w:proofErr w:type="spellEnd"/>
            <w:r w:rsidR="000A5A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</w:t>
            </w:r>
            <w:r w:rsidR="000855ED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дистанционн</w:t>
            </w:r>
            <w:r w:rsidR="000A5A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ым подключением</w:t>
            </w:r>
            <w:r w:rsidR="000855ED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68" w:type="pct"/>
            <w:vAlign w:val="center"/>
            <w:hideMark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Краткое описание идеи мероприятия</w:t>
            </w:r>
          </w:p>
        </w:tc>
        <w:tc>
          <w:tcPr>
            <w:tcW w:w="526" w:type="pct"/>
            <w:vAlign w:val="center"/>
            <w:hideMark/>
          </w:tcPr>
          <w:p w:rsidR="00AF0832" w:rsidRPr="002947E1" w:rsidRDefault="00AF0832" w:rsidP="00294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="002947E1"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мероприятие (ФИО)</w:t>
            </w:r>
          </w:p>
        </w:tc>
        <w:tc>
          <w:tcPr>
            <w:tcW w:w="443" w:type="pct"/>
            <w:vAlign w:val="center"/>
            <w:hideMark/>
          </w:tcPr>
          <w:p w:rsidR="00AF0832" w:rsidRPr="002947E1" w:rsidRDefault="00AF0832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7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Контактный телефон (сотовый)</w:t>
            </w:r>
          </w:p>
        </w:tc>
      </w:tr>
      <w:tr w:rsidR="000A5A0E" w:rsidRPr="002947E1" w:rsidTr="000A5A0E">
        <w:trPr>
          <w:trHeight w:val="433"/>
        </w:trPr>
        <w:tc>
          <w:tcPr>
            <w:tcW w:w="177" w:type="pct"/>
            <w:vAlign w:val="center"/>
          </w:tcPr>
          <w:p w:rsidR="000A5A0E" w:rsidRPr="002947E1" w:rsidRDefault="000A5A0E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8" w:type="pct"/>
            <w:vAlign w:val="center"/>
            <w:hideMark/>
          </w:tcPr>
          <w:p w:rsidR="000A5A0E" w:rsidRPr="002947E1" w:rsidRDefault="00B566C0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Волгоград,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Тракторозаводский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979" w:type="pct"/>
            <w:vAlign w:val="center"/>
            <w:hideMark/>
          </w:tcPr>
          <w:p w:rsidR="000A5A0E" w:rsidRPr="002947E1" w:rsidRDefault="00B566C0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Муниципальное общеобразовательное учреждение «Лицей 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Волгограда»</w:t>
            </w:r>
          </w:p>
        </w:tc>
        <w:tc>
          <w:tcPr>
            <w:tcW w:w="499" w:type="pct"/>
            <w:vAlign w:val="center"/>
            <w:hideMark/>
          </w:tcPr>
          <w:p w:rsidR="000A5A0E" w:rsidRPr="002947E1" w:rsidRDefault="00B566C0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Март 2027</w:t>
            </w:r>
          </w:p>
        </w:tc>
        <w:tc>
          <w:tcPr>
            <w:tcW w:w="513" w:type="pct"/>
            <w:vAlign w:val="center"/>
            <w:hideMark/>
          </w:tcPr>
          <w:p w:rsidR="000A5A0E" w:rsidRDefault="00B566C0" w:rsidP="00D21C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Научно-практический семинар</w:t>
            </w:r>
          </w:p>
          <w:p w:rsidR="00B566C0" w:rsidRPr="002947E1" w:rsidRDefault="00B566C0" w:rsidP="00D21C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6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«Моделирование урока в условиях реализации углубленных программ изучения математики и естественнонаучных предметов: от учебной задачи к </w:t>
            </w:r>
            <w:proofErr w:type="spellStart"/>
            <w:r w:rsidRPr="00B56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метапредметному</w:t>
            </w:r>
            <w:proofErr w:type="spellEnd"/>
            <w:r w:rsidRPr="00B56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результату»</w:t>
            </w:r>
          </w:p>
        </w:tc>
        <w:tc>
          <w:tcPr>
            <w:tcW w:w="497" w:type="pct"/>
            <w:vAlign w:val="center"/>
            <w:hideMark/>
          </w:tcPr>
          <w:p w:rsidR="000A5A0E" w:rsidRPr="002947E1" w:rsidRDefault="00B566C0" w:rsidP="00D21C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очно</w:t>
            </w:r>
            <w:proofErr w:type="spellEnd"/>
          </w:p>
        </w:tc>
        <w:tc>
          <w:tcPr>
            <w:tcW w:w="668" w:type="pct"/>
            <w:vAlign w:val="center"/>
            <w:hideMark/>
          </w:tcPr>
          <w:p w:rsidR="000A5A0E" w:rsidRDefault="00B566C0" w:rsidP="00B566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Осветить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актуальны вопросы преподавания математики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естественно-научных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предметов в современной школе</w:t>
            </w:r>
          </w:p>
          <w:p w:rsidR="00B566C0" w:rsidRDefault="00B566C0" w:rsidP="00B566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представление опыта использования различных педагогических технологий, практик в условиях углубленного изучения предметов</w:t>
            </w:r>
          </w:p>
          <w:p w:rsidR="00B566C0" w:rsidRDefault="00B566C0" w:rsidP="00B566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использование возможностей технопарков и ВУЗов для углубленного изучения предметов</w:t>
            </w:r>
          </w:p>
          <w:p w:rsidR="00B566C0" w:rsidRPr="002947E1" w:rsidRDefault="00B566C0" w:rsidP="00B566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представить  опыт сотрудничества Лицея № 3 с технопарком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Кванториум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» и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ВолгТУ</w:t>
            </w:r>
            <w:proofErr w:type="spellEnd"/>
          </w:p>
        </w:tc>
        <w:tc>
          <w:tcPr>
            <w:tcW w:w="526" w:type="pct"/>
            <w:vAlign w:val="center"/>
            <w:hideMark/>
          </w:tcPr>
          <w:p w:rsidR="000A5A0E" w:rsidRPr="002947E1" w:rsidRDefault="00B566C0" w:rsidP="00294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Клюева Екатерина Георгиевна</w:t>
            </w:r>
          </w:p>
        </w:tc>
        <w:tc>
          <w:tcPr>
            <w:tcW w:w="443" w:type="pct"/>
            <w:vAlign w:val="center"/>
            <w:hideMark/>
          </w:tcPr>
          <w:p w:rsidR="000A5A0E" w:rsidRPr="002947E1" w:rsidRDefault="00B566C0" w:rsidP="00AF0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9047763195</w:t>
            </w:r>
          </w:p>
        </w:tc>
      </w:tr>
    </w:tbl>
    <w:p w:rsidR="00AF0832" w:rsidRPr="00AF0832" w:rsidRDefault="00AF0832" w:rsidP="00AF083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F0832" w:rsidRPr="00AF0832" w:rsidSect="00AF0AC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80BEF"/>
    <w:multiLevelType w:val="multilevel"/>
    <w:tmpl w:val="51A6B5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E74513"/>
    <w:multiLevelType w:val="hybridMultilevel"/>
    <w:tmpl w:val="56C054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3F1196E"/>
    <w:multiLevelType w:val="multilevel"/>
    <w:tmpl w:val="915A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7E3D53"/>
    <w:multiLevelType w:val="multilevel"/>
    <w:tmpl w:val="9E521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C06C51"/>
    <w:multiLevelType w:val="hybridMultilevel"/>
    <w:tmpl w:val="954631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C7BC9"/>
    <w:rsid w:val="00005C57"/>
    <w:rsid w:val="000206A7"/>
    <w:rsid w:val="000428DF"/>
    <w:rsid w:val="00071604"/>
    <w:rsid w:val="00073B7C"/>
    <w:rsid w:val="000855ED"/>
    <w:rsid w:val="000A2CC0"/>
    <w:rsid w:val="000A5A0E"/>
    <w:rsid w:val="000C01B5"/>
    <w:rsid w:val="000D14F2"/>
    <w:rsid w:val="000D4ECA"/>
    <w:rsid w:val="000E51CA"/>
    <w:rsid w:val="000E6DE9"/>
    <w:rsid w:val="000F5628"/>
    <w:rsid w:val="00106819"/>
    <w:rsid w:val="00131916"/>
    <w:rsid w:val="00165327"/>
    <w:rsid w:val="001676A8"/>
    <w:rsid w:val="001B6029"/>
    <w:rsid w:val="001C2169"/>
    <w:rsid w:val="001F34D6"/>
    <w:rsid w:val="001F4E70"/>
    <w:rsid w:val="00227F65"/>
    <w:rsid w:val="002367D5"/>
    <w:rsid w:val="00251EC3"/>
    <w:rsid w:val="00293D4B"/>
    <w:rsid w:val="002947E1"/>
    <w:rsid w:val="002A2571"/>
    <w:rsid w:val="002D4166"/>
    <w:rsid w:val="002F47D5"/>
    <w:rsid w:val="00317EDF"/>
    <w:rsid w:val="00322D48"/>
    <w:rsid w:val="003479F4"/>
    <w:rsid w:val="003740F3"/>
    <w:rsid w:val="003C77DC"/>
    <w:rsid w:val="003F6AEA"/>
    <w:rsid w:val="004109FC"/>
    <w:rsid w:val="004165E3"/>
    <w:rsid w:val="004319F8"/>
    <w:rsid w:val="00437F04"/>
    <w:rsid w:val="0047295F"/>
    <w:rsid w:val="00487C23"/>
    <w:rsid w:val="00494398"/>
    <w:rsid w:val="004B17DC"/>
    <w:rsid w:val="005000A6"/>
    <w:rsid w:val="00553D99"/>
    <w:rsid w:val="005612FF"/>
    <w:rsid w:val="00571FF4"/>
    <w:rsid w:val="00573E1F"/>
    <w:rsid w:val="005948A6"/>
    <w:rsid w:val="005A21EE"/>
    <w:rsid w:val="005C7EE4"/>
    <w:rsid w:val="005E0BEE"/>
    <w:rsid w:val="005E6362"/>
    <w:rsid w:val="00614F28"/>
    <w:rsid w:val="00643186"/>
    <w:rsid w:val="00650895"/>
    <w:rsid w:val="00663C15"/>
    <w:rsid w:val="006845D7"/>
    <w:rsid w:val="00690542"/>
    <w:rsid w:val="00693699"/>
    <w:rsid w:val="006C7080"/>
    <w:rsid w:val="006C7BC9"/>
    <w:rsid w:val="00734A13"/>
    <w:rsid w:val="007354BB"/>
    <w:rsid w:val="0074143C"/>
    <w:rsid w:val="007C1E6F"/>
    <w:rsid w:val="007D1AB6"/>
    <w:rsid w:val="007E28BA"/>
    <w:rsid w:val="007F6F32"/>
    <w:rsid w:val="00822666"/>
    <w:rsid w:val="008231B5"/>
    <w:rsid w:val="00824DEA"/>
    <w:rsid w:val="00872D2B"/>
    <w:rsid w:val="00876E96"/>
    <w:rsid w:val="00890CCC"/>
    <w:rsid w:val="008D33BE"/>
    <w:rsid w:val="008E532C"/>
    <w:rsid w:val="008F4CCE"/>
    <w:rsid w:val="009022D5"/>
    <w:rsid w:val="009071F5"/>
    <w:rsid w:val="00913584"/>
    <w:rsid w:val="00915D4B"/>
    <w:rsid w:val="00917A2C"/>
    <w:rsid w:val="00921667"/>
    <w:rsid w:val="009218F0"/>
    <w:rsid w:val="009300D2"/>
    <w:rsid w:val="00950257"/>
    <w:rsid w:val="00953CBF"/>
    <w:rsid w:val="00984660"/>
    <w:rsid w:val="009A4ACC"/>
    <w:rsid w:val="009F1832"/>
    <w:rsid w:val="00A5322C"/>
    <w:rsid w:val="00A743EB"/>
    <w:rsid w:val="00A838D5"/>
    <w:rsid w:val="00A87390"/>
    <w:rsid w:val="00AB068B"/>
    <w:rsid w:val="00AB7472"/>
    <w:rsid w:val="00AC5DF8"/>
    <w:rsid w:val="00AC715F"/>
    <w:rsid w:val="00AE5B87"/>
    <w:rsid w:val="00AF0832"/>
    <w:rsid w:val="00AF0AC5"/>
    <w:rsid w:val="00AF2138"/>
    <w:rsid w:val="00B047E1"/>
    <w:rsid w:val="00B14961"/>
    <w:rsid w:val="00B566C0"/>
    <w:rsid w:val="00B8475F"/>
    <w:rsid w:val="00BB56DE"/>
    <w:rsid w:val="00BC2330"/>
    <w:rsid w:val="00BF7DD7"/>
    <w:rsid w:val="00C27DC8"/>
    <w:rsid w:val="00C63795"/>
    <w:rsid w:val="00C82FEC"/>
    <w:rsid w:val="00C9181F"/>
    <w:rsid w:val="00CE0A50"/>
    <w:rsid w:val="00CF44BA"/>
    <w:rsid w:val="00D0354E"/>
    <w:rsid w:val="00D07C47"/>
    <w:rsid w:val="00D21CB3"/>
    <w:rsid w:val="00D237CB"/>
    <w:rsid w:val="00D4359A"/>
    <w:rsid w:val="00D441BF"/>
    <w:rsid w:val="00D6214C"/>
    <w:rsid w:val="00D62C40"/>
    <w:rsid w:val="00D713F7"/>
    <w:rsid w:val="00D7253C"/>
    <w:rsid w:val="00DA6E39"/>
    <w:rsid w:val="00DB3661"/>
    <w:rsid w:val="00DC56B6"/>
    <w:rsid w:val="00E345A4"/>
    <w:rsid w:val="00E6137D"/>
    <w:rsid w:val="00EA49F3"/>
    <w:rsid w:val="00EB4E32"/>
    <w:rsid w:val="00F0241D"/>
    <w:rsid w:val="00F070D8"/>
    <w:rsid w:val="00F61EC4"/>
    <w:rsid w:val="00F6664B"/>
    <w:rsid w:val="00FE5238"/>
    <w:rsid w:val="00FE7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6A8"/>
  </w:style>
  <w:style w:type="paragraph" w:styleId="1">
    <w:name w:val="heading 1"/>
    <w:basedOn w:val="a"/>
    <w:link w:val="10"/>
    <w:uiPriority w:val="9"/>
    <w:qFormat/>
    <w:rsid w:val="00B047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0BE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47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D07C47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  <w:style w:type="paragraph" w:styleId="a5">
    <w:name w:val="Normal (Web)"/>
    <w:basedOn w:val="a"/>
    <w:uiPriority w:val="99"/>
    <w:unhideWhenUsed/>
    <w:rsid w:val="00561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72D2B"/>
    <w:rPr>
      <w:b/>
      <w:bCs/>
    </w:rPr>
  </w:style>
  <w:style w:type="paragraph" w:customStyle="1" w:styleId="TableParagraph">
    <w:name w:val="Table Paragraph"/>
    <w:basedOn w:val="a"/>
    <w:uiPriority w:val="1"/>
    <w:qFormat/>
    <w:rsid w:val="009216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47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0BE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47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D07C47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  <w:style w:type="paragraph" w:styleId="a5">
    <w:name w:val="Normal (Web)"/>
    <w:basedOn w:val="a"/>
    <w:uiPriority w:val="99"/>
    <w:unhideWhenUsed/>
    <w:rsid w:val="00561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72D2B"/>
    <w:rPr>
      <w:b/>
      <w:bCs/>
    </w:rPr>
  </w:style>
  <w:style w:type="paragraph" w:customStyle="1" w:styleId="TableParagraph">
    <w:name w:val="Table Paragraph"/>
    <w:basedOn w:val="a"/>
    <w:uiPriority w:val="1"/>
    <w:qFormat/>
    <w:rsid w:val="009216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4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О.С. Сергеевна</dc:creator>
  <cp:lastModifiedBy>учитель</cp:lastModifiedBy>
  <cp:revision>25</cp:revision>
  <cp:lastPrinted>2024-02-20T08:17:00Z</cp:lastPrinted>
  <dcterms:created xsi:type="dcterms:W3CDTF">2025-10-06T06:46:00Z</dcterms:created>
  <dcterms:modified xsi:type="dcterms:W3CDTF">2026-09-09T12:11:00Z</dcterms:modified>
</cp:coreProperties>
</file>